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3C484" w14:textId="77777777" w:rsidR="00E31005" w:rsidRDefault="00E31005">
      <w:pPr>
        <w:ind w:left="1440" w:hanging="360"/>
        <w:rPr>
          <w:sz w:val="24"/>
          <w:szCs w:val="24"/>
        </w:rPr>
      </w:pPr>
    </w:p>
    <w:p w14:paraId="72473D80" w14:textId="77777777" w:rsidR="00BC49B2" w:rsidRDefault="00BC4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b/>
          <w:color w:val="000000"/>
          <w:sz w:val="36"/>
          <w:szCs w:val="36"/>
        </w:rPr>
      </w:pPr>
    </w:p>
    <w:p w14:paraId="11F202B9" w14:textId="77777777" w:rsidR="00BC49B2" w:rsidRDefault="00BC4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b/>
          <w:color w:val="000000"/>
          <w:sz w:val="36"/>
          <w:szCs w:val="36"/>
        </w:rPr>
      </w:pPr>
    </w:p>
    <w:p w14:paraId="3BF3DB5F" w14:textId="77777777" w:rsidR="00BC49B2" w:rsidRDefault="00BC4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b/>
          <w:color w:val="000000"/>
          <w:sz w:val="36"/>
          <w:szCs w:val="36"/>
        </w:rPr>
      </w:pPr>
    </w:p>
    <w:p w14:paraId="7A5B13DB" w14:textId="77777777" w:rsidR="00BC49B2" w:rsidRDefault="00BC4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b/>
          <w:color w:val="000000"/>
          <w:sz w:val="36"/>
          <w:szCs w:val="36"/>
        </w:rPr>
      </w:pPr>
    </w:p>
    <w:p w14:paraId="4013A88E" w14:textId="77777777" w:rsidR="00BC49B2" w:rsidRDefault="00BC4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b/>
          <w:color w:val="000000"/>
          <w:sz w:val="36"/>
          <w:szCs w:val="36"/>
        </w:rPr>
      </w:pPr>
    </w:p>
    <w:p w14:paraId="3976C229" w14:textId="1315A2CF" w:rsidR="00E3100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Přihláška do soutěž</w:t>
      </w:r>
      <w:r w:rsidR="00BC49B2">
        <w:rPr>
          <w:b/>
          <w:color w:val="000000"/>
          <w:sz w:val="36"/>
          <w:szCs w:val="36"/>
        </w:rPr>
        <w:t>ní přehlídky</w:t>
      </w:r>
    </w:p>
    <w:p w14:paraId="1C03804E" w14:textId="725C7C70" w:rsidR="00E3100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i/>
          <w:color w:val="C00000"/>
        </w:rPr>
      </w:pPr>
      <w:r w:rsidRPr="001F52D3">
        <w:rPr>
          <w:i/>
          <w:color w:val="000000"/>
        </w:rPr>
        <w:t xml:space="preserve">Prosíme o vyplnění následujících položek. </w:t>
      </w:r>
      <w:r w:rsidR="00BC49B2" w:rsidRPr="001F52D3">
        <w:rPr>
          <w:i/>
          <w:color w:val="000000"/>
        </w:rPr>
        <w:t>Přihlášení</w:t>
      </w:r>
      <w:r w:rsidRPr="001F52D3">
        <w:rPr>
          <w:i/>
          <w:color w:val="000000"/>
        </w:rPr>
        <w:t xml:space="preserve"> je možné </w:t>
      </w:r>
      <w:r w:rsidRPr="001F52D3">
        <w:rPr>
          <w:i/>
          <w:color w:val="C00000"/>
        </w:rPr>
        <w:t>do 3</w:t>
      </w:r>
      <w:r w:rsidR="00BC49B2" w:rsidRPr="001F52D3">
        <w:rPr>
          <w:i/>
          <w:color w:val="C00000"/>
        </w:rPr>
        <w:t>1</w:t>
      </w:r>
      <w:r w:rsidRPr="001F52D3">
        <w:rPr>
          <w:i/>
          <w:color w:val="C00000"/>
        </w:rPr>
        <w:t xml:space="preserve">. </w:t>
      </w:r>
      <w:r w:rsidR="00BC49B2" w:rsidRPr="001F52D3">
        <w:rPr>
          <w:i/>
          <w:color w:val="C00000"/>
        </w:rPr>
        <w:t>8</w:t>
      </w:r>
      <w:r w:rsidRPr="001F52D3">
        <w:rPr>
          <w:i/>
          <w:color w:val="C00000"/>
        </w:rPr>
        <w:t>. 202</w:t>
      </w:r>
      <w:r w:rsidR="00BC49B2" w:rsidRPr="001F52D3">
        <w:rPr>
          <w:i/>
          <w:color w:val="C00000"/>
        </w:rPr>
        <w:t>6</w:t>
      </w:r>
    </w:p>
    <w:p w14:paraId="4D5DE8E8" w14:textId="77777777" w:rsidR="00E31005" w:rsidRDefault="00E31005" w:rsidP="005A0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A0E99" w14:paraId="23510914" w14:textId="77777777" w:rsidTr="005A0E99">
        <w:trPr>
          <w:trHeight w:val="454"/>
        </w:trPr>
        <w:tc>
          <w:tcPr>
            <w:tcW w:w="2405" w:type="dxa"/>
            <w:vAlign w:val="center"/>
          </w:tcPr>
          <w:p w14:paraId="1BDE5342" w14:textId="5774A6D1" w:rsidR="005A0E99" w:rsidRDefault="005A0E99" w:rsidP="005A0E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Název projektu</w:t>
            </w:r>
          </w:p>
        </w:tc>
        <w:tc>
          <w:tcPr>
            <w:tcW w:w="6657" w:type="dxa"/>
          </w:tcPr>
          <w:p w14:paraId="3EAA38C7" w14:textId="77777777" w:rsidR="005A0E99" w:rsidRDefault="005A0E99" w:rsidP="00DF2613">
            <w:pPr>
              <w:rPr>
                <w:color w:val="000000"/>
                <w:sz w:val="24"/>
                <w:szCs w:val="24"/>
              </w:rPr>
            </w:pPr>
          </w:p>
        </w:tc>
      </w:tr>
      <w:tr w:rsidR="005A0E99" w14:paraId="13CB95C7" w14:textId="77777777" w:rsidTr="005A0E99">
        <w:trPr>
          <w:trHeight w:val="454"/>
        </w:trPr>
        <w:tc>
          <w:tcPr>
            <w:tcW w:w="2405" w:type="dxa"/>
            <w:vAlign w:val="center"/>
          </w:tcPr>
          <w:p w14:paraId="33EEAB35" w14:textId="2682D4B8" w:rsidR="005A0E99" w:rsidRDefault="005A0E99" w:rsidP="005A0E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Kategorie</w:t>
            </w:r>
          </w:p>
        </w:tc>
        <w:tc>
          <w:tcPr>
            <w:tcW w:w="6657" w:type="dxa"/>
            <w:vAlign w:val="center"/>
          </w:tcPr>
          <w:p w14:paraId="7D215BA5" w14:textId="77777777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 w:rsidRPr="005A0E99">
              <w:rPr>
                <w:color w:val="AEAAAA" w:themeColor="background2" w:themeShade="BF"/>
                <w:sz w:val="24"/>
                <w:szCs w:val="24"/>
              </w:rPr>
              <w:t>1)   Cena za celkový přínos veřejnému prostoru</w:t>
            </w:r>
          </w:p>
          <w:p w14:paraId="03C5D489" w14:textId="77777777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 w:rsidRPr="005A0E99">
              <w:rPr>
                <w:color w:val="AEAAAA" w:themeColor="background2" w:themeShade="BF"/>
                <w:sz w:val="24"/>
                <w:szCs w:val="24"/>
              </w:rPr>
              <w:t>2)   Cena za regionální impuls a inovace</w:t>
            </w:r>
          </w:p>
          <w:p w14:paraId="57774E88" w14:textId="77777777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 w:rsidRPr="005A0E99">
              <w:rPr>
                <w:color w:val="AEAAAA" w:themeColor="background2" w:themeShade="BF"/>
                <w:sz w:val="24"/>
                <w:szCs w:val="24"/>
              </w:rPr>
              <w:t>3)   Cena za vizi a inspiraci</w:t>
            </w:r>
          </w:p>
          <w:p w14:paraId="170C8B2E" w14:textId="77777777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 w:rsidRPr="005A0E99">
              <w:rPr>
                <w:color w:val="AEAAAA" w:themeColor="background2" w:themeShade="BF"/>
                <w:sz w:val="24"/>
                <w:szCs w:val="24"/>
              </w:rPr>
              <w:t>4)   Cena za zklidňující opatření</w:t>
            </w:r>
          </w:p>
          <w:p w14:paraId="662AD21D" w14:textId="62E097C0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 w:rsidRPr="005A0E99">
              <w:rPr>
                <w:color w:val="AEAAAA" w:themeColor="background2" w:themeShade="BF"/>
                <w:sz w:val="24"/>
                <w:szCs w:val="24"/>
              </w:rPr>
              <w:t>5)   Cena za originální propojení</w:t>
            </w:r>
          </w:p>
        </w:tc>
      </w:tr>
      <w:tr w:rsidR="005A0E99" w14:paraId="08DCC2AF" w14:textId="77777777" w:rsidTr="005A0E99">
        <w:trPr>
          <w:trHeight w:val="454"/>
        </w:trPr>
        <w:tc>
          <w:tcPr>
            <w:tcW w:w="2405" w:type="dxa"/>
            <w:vAlign w:val="center"/>
          </w:tcPr>
          <w:p w14:paraId="76D6157C" w14:textId="7B2A4CF6" w:rsidR="005A0E99" w:rsidRDefault="005A0E99" w:rsidP="005A0E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Předkladatel</w:t>
            </w:r>
          </w:p>
        </w:tc>
        <w:tc>
          <w:tcPr>
            <w:tcW w:w="6657" w:type="dxa"/>
            <w:vAlign w:val="center"/>
          </w:tcPr>
          <w:p w14:paraId="2BAF8DB9" w14:textId="56E1D3A6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>
              <w:rPr>
                <w:color w:val="AEAAAA" w:themeColor="background2" w:themeShade="BF"/>
                <w:sz w:val="24"/>
                <w:szCs w:val="24"/>
              </w:rPr>
              <w:t>n</w:t>
            </w:r>
            <w:r w:rsidRPr="005A0E99">
              <w:rPr>
                <w:color w:val="AEAAAA" w:themeColor="background2" w:themeShade="BF"/>
                <w:sz w:val="24"/>
                <w:szCs w:val="24"/>
              </w:rPr>
              <w:t>apř. město, architektonická kancelář</w:t>
            </w:r>
          </w:p>
        </w:tc>
      </w:tr>
      <w:tr w:rsidR="005A0E99" w14:paraId="678FB2E2" w14:textId="77777777" w:rsidTr="005A0E99">
        <w:trPr>
          <w:trHeight w:val="454"/>
        </w:trPr>
        <w:tc>
          <w:tcPr>
            <w:tcW w:w="2405" w:type="dxa"/>
            <w:vAlign w:val="center"/>
          </w:tcPr>
          <w:p w14:paraId="013F9343" w14:textId="4FF3A6A3" w:rsidR="005A0E99" w:rsidRDefault="005A0E99" w:rsidP="005A0E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Autor/autorský tým</w:t>
            </w:r>
          </w:p>
        </w:tc>
        <w:tc>
          <w:tcPr>
            <w:tcW w:w="6657" w:type="dxa"/>
            <w:vAlign w:val="center"/>
          </w:tcPr>
          <w:p w14:paraId="7F011501" w14:textId="715B58E0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>
              <w:rPr>
                <w:color w:val="AEAAAA" w:themeColor="background2" w:themeShade="BF"/>
                <w:sz w:val="24"/>
                <w:szCs w:val="24"/>
              </w:rPr>
              <w:t>n</w:t>
            </w:r>
            <w:r w:rsidRPr="005A0E99">
              <w:rPr>
                <w:color w:val="AEAAAA" w:themeColor="background2" w:themeShade="BF"/>
                <w:sz w:val="24"/>
                <w:szCs w:val="24"/>
              </w:rPr>
              <w:t>apř. městský architekt, projektant, studio</w:t>
            </w:r>
          </w:p>
        </w:tc>
      </w:tr>
      <w:tr w:rsidR="005A0E99" w14:paraId="1DA68F73" w14:textId="77777777" w:rsidTr="005A0E99">
        <w:trPr>
          <w:trHeight w:val="454"/>
        </w:trPr>
        <w:tc>
          <w:tcPr>
            <w:tcW w:w="2405" w:type="dxa"/>
            <w:vAlign w:val="center"/>
          </w:tcPr>
          <w:p w14:paraId="18256A33" w14:textId="00CA5E21" w:rsidR="005A0E99" w:rsidRDefault="005A0E99" w:rsidP="005A0E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Dodavatel/realizátor</w:t>
            </w:r>
          </w:p>
        </w:tc>
        <w:tc>
          <w:tcPr>
            <w:tcW w:w="6657" w:type="dxa"/>
            <w:vAlign w:val="center"/>
          </w:tcPr>
          <w:p w14:paraId="23876E7E" w14:textId="79B48D95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>
              <w:rPr>
                <w:color w:val="AEAAAA" w:themeColor="background2" w:themeShade="BF"/>
                <w:sz w:val="24"/>
                <w:szCs w:val="24"/>
              </w:rPr>
              <w:t>např. firma</w:t>
            </w:r>
          </w:p>
        </w:tc>
      </w:tr>
      <w:tr w:rsidR="005A0E99" w14:paraId="5281DA9C" w14:textId="77777777" w:rsidTr="005A0E99">
        <w:trPr>
          <w:trHeight w:val="454"/>
        </w:trPr>
        <w:tc>
          <w:tcPr>
            <w:tcW w:w="2405" w:type="dxa"/>
            <w:vAlign w:val="center"/>
          </w:tcPr>
          <w:p w14:paraId="19D9E0AF" w14:textId="6E89D68D" w:rsidR="005A0E99" w:rsidRDefault="005A0E99" w:rsidP="005A0E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Investor</w:t>
            </w:r>
          </w:p>
        </w:tc>
        <w:tc>
          <w:tcPr>
            <w:tcW w:w="6657" w:type="dxa"/>
            <w:vAlign w:val="center"/>
          </w:tcPr>
          <w:p w14:paraId="05A97F35" w14:textId="3FD60F25" w:rsidR="005A0E99" w:rsidRPr="005A0E99" w:rsidRDefault="005A0E99" w:rsidP="005A0E99">
            <w:pPr>
              <w:rPr>
                <w:color w:val="AEAAAA" w:themeColor="background2" w:themeShade="BF"/>
                <w:sz w:val="24"/>
                <w:szCs w:val="24"/>
              </w:rPr>
            </w:pPr>
            <w:r>
              <w:rPr>
                <w:color w:val="AEAAAA" w:themeColor="background2" w:themeShade="BF"/>
                <w:sz w:val="24"/>
                <w:szCs w:val="24"/>
              </w:rPr>
              <w:t>např. město</w:t>
            </w:r>
          </w:p>
        </w:tc>
      </w:tr>
    </w:tbl>
    <w:p w14:paraId="449ED1AB" w14:textId="77777777" w:rsidR="005A0E99" w:rsidRDefault="005A0E99" w:rsidP="005A0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6BCEB71" w14:textId="77777777" w:rsidR="00E31005" w:rsidRDefault="00E310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14:paraId="592A3019" w14:textId="52C55D13" w:rsidR="00BC49B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 w:rsidRPr="00BC49B2">
        <w:rPr>
          <w:b/>
          <w:bCs/>
          <w:color w:val="000000"/>
          <w:sz w:val="24"/>
          <w:szCs w:val="24"/>
        </w:rPr>
        <w:t>Stručná anotace</w:t>
      </w:r>
      <w:r>
        <w:rPr>
          <w:color w:val="000000"/>
          <w:sz w:val="24"/>
          <w:szCs w:val="24"/>
        </w:rPr>
        <w:t xml:space="preserve"> – charakteristika a popis stavby či opatření</w:t>
      </w:r>
      <w:r w:rsidR="001F52D3">
        <w:rPr>
          <w:color w:val="000000"/>
          <w:sz w:val="24"/>
          <w:szCs w:val="24"/>
        </w:rPr>
        <w:br/>
      </w:r>
      <w:r w:rsidR="001F52D3" w:rsidRPr="001F52D3">
        <w:rPr>
          <w:i/>
          <w:iCs/>
          <w:color w:val="000000"/>
        </w:rPr>
        <w:t xml:space="preserve">(inspirovat se můžete popisy vítězných projektů: </w:t>
      </w:r>
      <w:r w:rsidR="001F52D3" w:rsidRPr="001F52D3">
        <w:rPr>
          <w:i/>
          <w:iCs/>
          <w:color w:val="000000"/>
        </w:rPr>
        <w:t>https://www.cenavitabrandy.cz/rocnik-2024</w:t>
      </w:r>
      <w:r w:rsidR="001F52D3" w:rsidRPr="001F52D3">
        <w:rPr>
          <w:i/>
          <w:iCs/>
          <w:color w:val="000000"/>
        </w:rPr>
        <w:t>)</w:t>
      </w:r>
      <w:r w:rsidR="00BC49B2">
        <w:rPr>
          <w:color w:val="000000"/>
          <w:sz w:val="24"/>
          <w:szCs w:val="24"/>
        </w:rPr>
        <w:br/>
      </w:r>
    </w:p>
    <w:p w14:paraId="10E20320" w14:textId="4DE39E43" w:rsidR="00BC49B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 w:rsidRPr="00BC49B2">
        <w:rPr>
          <w:b/>
          <w:bCs/>
          <w:color w:val="000000"/>
          <w:sz w:val="24"/>
          <w:szCs w:val="24"/>
        </w:rPr>
        <w:t xml:space="preserve">Údaje o </w:t>
      </w:r>
      <w:r w:rsidR="00BC49B2" w:rsidRPr="00BC49B2">
        <w:rPr>
          <w:b/>
          <w:bCs/>
          <w:color w:val="000000"/>
          <w:sz w:val="24"/>
          <w:szCs w:val="24"/>
        </w:rPr>
        <w:t>předkladateli</w:t>
      </w:r>
      <w:r w:rsidR="00BC49B2">
        <w:rPr>
          <w:color w:val="000000"/>
          <w:sz w:val="24"/>
          <w:szCs w:val="24"/>
        </w:rPr>
        <w:t xml:space="preserve"> – subjekt</w:t>
      </w:r>
      <w:r>
        <w:rPr>
          <w:color w:val="000000"/>
          <w:sz w:val="24"/>
          <w:szCs w:val="24"/>
        </w:rPr>
        <w:t>,</w:t>
      </w:r>
      <w:r w:rsidR="00A17AD0">
        <w:rPr>
          <w:color w:val="000000"/>
          <w:sz w:val="24"/>
          <w:szCs w:val="24"/>
        </w:rPr>
        <w:t xml:space="preserve"> IČ, </w:t>
      </w:r>
      <w:r>
        <w:rPr>
          <w:color w:val="000000"/>
          <w:sz w:val="24"/>
          <w:szCs w:val="24"/>
        </w:rPr>
        <w:t>kontakt</w:t>
      </w:r>
      <w:r w:rsidR="00A17AD0">
        <w:rPr>
          <w:color w:val="000000"/>
          <w:sz w:val="24"/>
          <w:szCs w:val="24"/>
        </w:rPr>
        <w:t>ní osoba</w:t>
      </w:r>
      <w:r>
        <w:rPr>
          <w:color w:val="000000"/>
          <w:sz w:val="24"/>
          <w:szCs w:val="24"/>
        </w:rPr>
        <w:t>, telefon, e-mail</w:t>
      </w:r>
      <w:r w:rsidR="00BC49B2">
        <w:rPr>
          <w:color w:val="000000"/>
          <w:sz w:val="24"/>
          <w:szCs w:val="24"/>
        </w:rPr>
        <w:br/>
      </w:r>
    </w:p>
    <w:p w14:paraId="355D309A" w14:textId="77777777" w:rsidR="00E31005" w:rsidRPr="00BC49B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 w:rsidRPr="00BC49B2">
        <w:rPr>
          <w:b/>
          <w:bCs/>
          <w:color w:val="000000"/>
          <w:sz w:val="24"/>
          <w:szCs w:val="24"/>
        </w:rPr>
        <w:t>Údaje o soutěžním řešení</w:t>
      </w:r>
      <w:r w:rsidRPr="00BC49B2">
        <w:rPr>
          <w:color w:val="000000"/>
          <w:sz w:val="24"/>
          <w:szCs w:val="24"/>
        </w:rPr>
        <w:t xml:space="preserve">: </w:t>
      </w:r>
    </w:p>
    <w:p w14:paraId="531E6234" w14:textId="6DB2BC1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název </w:t>
      </w:r>
    </w:p>
    <w:p w14:paraId="4FAA520F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lokalizace</w:t>
      </w:r>
    </w:p>
    <w:p w14:paraId="541AFC3D" w14:textId="740CADC8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autorský tým (jména </w:t>
      </w:r>
      <w:r w:rsidR="00BC49B2">
        <w:rPr>
          <w:color w:val="000000"/>
          <w:sz w:val="24"/>
          <w:szCs w:val="24"/>
        </w:rPr>
        <w:t xml:space="preserve">všech </w:t>
      </w:r>
      <w:r>
        <w:rPr>
          <w:color w:val="000000"/>
          <w:sz w:val="24"/>
          <w:szCs w:val="24"/>
        </w:rPr>
        <w:t>autorů</w:t>
      </w:r>
      <w:r w:rsidR="00BC49B2">
        <w:rPr>
          <w:color w:val="000000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kontaktní adresa</w:t>
      </w:r>
      <w:r w:rsidR="00BC49B2">
        <w:rPr>
          <w:color w:val="000000"/>
          <w:sz w:val="24"/>
          <w:szCs w:val="24"/>
        </w:rPr>
        <w:t xml:space="preserve"> +</w:t>
      </w:r>
      <w:r>
        <w:rPr>
          <w:color w:val="000000"/>
          <w:sz w:val="24"/>
          <w:szCs w:val="24"/>
        </w:rPr>
        <w:t xml:space="preserve"> telefon</w:t>
      </w:r>
      <w:r w:rsidR="00BC49B2">
        <w:rPr>
          <w:color w:val="000000"/>
          <w:sz w:val="24"/>
          <w:szCs w:val="24"/>
        </w:rPr>
        <w:t xml:space="preserve"> + </w:t>
      </w:r>
      <w:r>
        <w:rPr>
          <w:color w:val="000000"/>
          <w:sz w:val="24"/>
          <w:szCs w:val="24"/>
        </w:rPr>
        <w:t>e-mail na jejich zástupce)</w:t>
      </w:r>
    </w:p>
    <w:p w14:paraId="2A4B947E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jak byl vybrán zpracovatel projektu (oslovení, veřejná soutěž, …. jinak)</w:t>
      </w:r>
      <w:r>
        <w:rPr>
          <w:color w:val="000000"/>
          <w:sz w:val="24"/>
          <w:szCs w:val="24"/>
        </w:rPr>
        <w:br/>
      </w:r>
    </w:p>
    <w:p w14:paraId="308C6191" w14:textId="77777777" w:rsidR="00E3100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 w:rsidRPr="00BC49B2">
        <w:rPr>
          <w:b/>
          <w:bCs/>
          <w:color w:val="000000"/>
          <w:sz w:val="24"/>
          <w:szCs w:val="24"/>
        </w:rPr>
        <w:t>Údaje o realizaci</w:t>
      </w:r>
      <w:r>
        <w:rPr>
          <w:color w:val="000000"/>
          <w:sz w:val="24"/>
          <w:szCs w:val="24"/>
        </w:rPr>
        <w:t xml:space="preserve">: </w:t>
      </w:r>
    </w:p>
    <w:p w14:paraId="1487CF92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gen. dodavatel</w:t>
      </w:r>
    </w:p>
    <w:p w14:paraId="3932C9FD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termín realizace (kolaudace nebo uvedení do provozu) </w:t>
      </w:r>
    </w:p>
    <w:p w14:paraId="6C7BC05B" w14:textId="2DFD936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funkční určení stavby </w:t>
      </w:r>
      <w:r>
        <w:rPr>
          <w:color w:val="000000"/>
          <w:sz w:val="24"/>
          <w:szCs w:val="24"/>
        </w:rPr>
        <w:br/>
      </w:r>
    </w:p>
    <w:p w14:paraId="628F4DE8" w14:textId="77777777" w:rsidR="00E3100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 w:rsidRPr="00BC49B2">
        <w:rPr>
          <w:b/>
          <w:bCs/>
          <w:color w:val="000000"/>
          <w:sz w:val="24"/>
          <w:szCs w:val="24"/>
        </w:rPr>
        <w:lastRenderedPageBreak/>
        <w:t>Údaje o investorovi stavebního díla</w:t>
      </w:r>
      <w:r>
        <w:rPr>
          <w:color w:val="000000"/>
          <w:sz w:val="24"/>
          <w:szCs w:val="24"/>
        </w:rPr>
        <w:t xml:space="preserve"> (zejména): </w:t>
      </w:r>
    </w:p>
    <w:p w14:paraId="2EAC9805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název, sídlo, adresa, kontaktní osoba (telefon, e-mail),</w:t>
      </w:r>
    </w:p>
    <w:p w14:paraId="2E50D062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způsob financování</w:t>
      </w:r>
      <w:r>
        <w:rPr>
          <w:color w:val="000000"/>
          <w:sz w:val="24"/>
          <w:szCs w:val="24"/>
        </w:rPr>
        <w:br/>
      </w:r>
    </w:p>
    <w:p w14:paraId="6D570DE6" w14:textId="6409767E" w:rsidR="00E3100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 w:rsidRPr="00BC49B2">
        <w:rPr>
          <w:b/>
          <w:bCs/>
          <w:color w:val="000000"/>
          <w:sz w:val="24"/>
          <w:szCs w:val="24"/>
        </w:rPr>
        <w:t>Stručný popis stavu před a po realizaci</w:t>
      </w:r>
      <w:r>
        <w:rPr>
          <w:color w:val="000000"/>
          <w:sz w:val="24"/>
          <w:szCs w:val="24"/>
        </w:rPr>
        <w:t xml:space="preserve">, </w:t>
      </w:r>
      <w:r w:rsidR="00BC49B2">
        <w:rPr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</w:rPr>
        <w:t>ýčet přínosů realizace</w:t>
      </w:r>
      <w:r w:rsidR="00BC49B2">
        <w:rPr>
          <w:color w:val="000000"/>
          <w:sz w:val="24"/>
          <w:szCs w:val="24"/>
        </w:rPr>
        <w:t xml:space="preserve"> (v bodech):</w:t>
      </w:r>
    </w:p>
    <w:p w14:paraId="3FBD29A4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 w:rsidRPr="00BC49B2">
        <w:rPr>
          <w:color w:val="000000"/>
          <w:sz w:val="24"/>
          <w:szCs w:val="24"/>
        </w:rPr>
        <w:t>Urbanisticko-architektonický kontext (krajinný a městský kontext)</w:t>
      </w:r>
    </w:p>
    <w:p w14:paraId="56F3406F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 w:rsidRPr="00BC49B2">
        <w:rPr>
          <w:color w:val="000000"/>
          <w:sz w:val="24"/>
          <w:szCs w:val="24"/>
        </w:rPr>
        <w:t>Architektonické řešení</w:t>
      </w:r>
    </w:p>
    <w:p w14:paraId="4CFBC395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 w:rsidRPr="00BC49B2">
        <w:rPr>
          <w:color w:val="000000"/>
          <w:sz w:val="24"/>
          <w:szCs w:val="24"/>
        </w:rPr>
        <w:t>Uživatelská kvalita (funkční řešení, komfort užití, bezpečnost) </w:t>
      </w:r>
    </w:p>
    <w:p w14:paraId="718AFC20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 w:rsidRPr="00BC49B2">
        <w:rPr>
          <w:color w:val="000000"/>
          <w:sz w:val="24"/>
          <w:szCs w:val="24"/>
        </w:rPr>
        <w:t>Stavebně-technické řešení (použité řešení, originalita) </w:t>
      </w:r>
    </w:p>
    <w:p w14:paraId="7BF73F06" w14:textId="77777777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 w:rsidRPr="00BC49B2">
        <w:rPr>
          <w:color w:val="000000"/>
          <w:sz w:val="24"/>
          <w:szCs w:val="24"/>
        </w:rPr>
        <w:t>Udržitelnost stavby (náklady spojené s provozem, údržba)</w:t>
      </w:r>
      <w:r>
        <w:rPr>
          <w:color w:val="000000"/>
          <w:sz w:val="24"/>
          <w:szCs w:val="24"/>
          <w:highlight w:val="white"/>
        </w:rPr>
        <w:br/>
      </w:r>
    </w:p>
    <w:p w14:paraId="5739BC7E" w14:textId="5A13B81B" w:rsidR="00E3100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 w:rsidRPr="00BC49B2">
        <w:rPr>
          <w:b/>
          <w:bCs/>
          <w:color w:val="000000"/>
          <w:sz w:val="24"/>
          <w:szCs w:val="24"/>
        </w:rPr>
        <w:t>Grafické přílohy</w:t>
      </w:r>
      <w:r>
        <w:rPr>
          <w:color w:val="000000"/>
          <w:sz w:val="24"/>
          <w:szCs w:val="24"/>
        </w:rPr>
        <w:t>, fotodokumentace</w:t>
      </w:r>
    </w:p>
    <w:p w14:paraId="5D011C97" w14:textId="73FE2A53" w:rsidR="00E31005" w:rsidRPr="00BC49B2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 w:rsidRPr="00BC49B2">
        <w:rPr>
          <w:color w:val="000000"/>
          <w:sz w:val="24"/>
          <w:szCs w:val="24"/>
        </w:rPr>
        <w:t>požadovaná dokumentace stavby musí obsahovat situaci, rozhodující půdorysy, popřípadě i dokumentaci významných konstrukčních řešení, stavebních detailů či další dokumentaci nezbytnou pro správné hodnocení stavby.</w:t>
      </w:r>
    </w:p>
    <w:p w14:paraId="0EB2BF80" w14:textId="78AA979A" w:rsidR="00E31005" w:rsidRPr="00BC49B2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 w:rsidRPr="00BC49B2">
        <w:rPr>
          <w:color w:val="000000"/>
          <w:sz w:val="24"/>
          <w:szCs w:val="24"/>
        </w:rPr>
        <w:t>dále cca 5 ks fotografií, nejlépe celek i detail v rozlišení pro tiskové účely 300 dpi, formát *.</w:t>
      </w:r>
      <w:proofErr w:type="spellStart"/>
      <w:r w:rsidRPr="00BC49B2">
        <w:rPr>
          <w:color w:val="000000"/>
          <w:sz w:val="24"/>
          <w:szCs w:val="24"/>
        </w:rPr>
        <w:t>jpg</w:t>
      </w:r>
      <w:proofErr w:type="spellEnd"/>
      <w:r w:rsidRPr="00BC49B2">
        <w:rPr>
          <w:color w:val="000000"/>
          <w:sz w:val="24"/>
          <w:szCs w:val="24"/>
        </w:rPr>
        <w:t xml:space="preserve"> / *.</w:t>
      </w:r>
      <w:proofErr w:type="spellStart"/>
      <w:r w:rsidRPr="00BC49B2">
        <w:rPr>
          <w:color w:val="000000"/>
          <w:sz w:val="24"/>
          <w:szCs w:val="24"/>
        </w:rPr>
        <w:t>pdf</w:t>
      </w:r>
      <w:proofErr w:type="spellEnd"/>
      <w:r w:rsidRPr="00BC49B2">
        <w:rPr>
          <w:color w:val="000000"/>
          <w:sz w:val="24"/>
          <w:szCs w:val="24"/>
        </w:rPr>
        <w:t>).</w:t>
      </w:r>
    </w:p>
    <w:p w14:paraId="7A694187" w14:textId="4386ED0D" w:rsidR="00E31005" w:rsidRDefault="00000000" w:rsidP="00BC49B2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  <w:highlight w:val="white"/>
        </w:rPr>
      </w:pPr>
      <w:r w:rsidRPr="00BC49B2">
        <w:rPr>
          <w:color w:val="000000"/>
          <w:sz w:val="24"/>
          <w:szCs w:val="24"/>
        </w:rPr>
        <w:t>dokumentace zůstává majetkem vypisovatelů s právem publicity</w:t>
      </w:r>
      <w:r>
        <w:rPr>
          <w:color w:val="000000"/>
          <w:sz w:val="24"/>
          <w:szCs w:val="24"/>
          <w:highlight w:val="white"/>
        </w:rPr>
        <w:br/>
      </w:r>
    </w:p>
    <w:p w14:paraId="3303C271" w14:textId="77777777" w:rsidR="00E3100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 w:rsidRPr="00BC49B2">
        <w:rPr>
          <w:b/>
          <w:bCs/>
          <w:color w:val="000000"/>
          <w:sz w:val="24"/>
          <w:szCs w:val="24"/>
        </w:rPr>
        <w:t>Souhlas s používáním soutěžních podkladů</w:t>
      </w:r>
      <w:r>
        <w:rPr>
          <w:color w:val="000000"/>
          <w:sz w:val="24"/>
          <w:szCs w:val="24"/>
        </w:rPr>
        <w:t>:</w:t>
      </w:r>
    </w:p>
    <w:p w14:paraId="32474032" w14:textId="01ACA1B9" w:rsidR="00E31005" w:rsidRDefault="00000000" w:rsidP="00BC4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color w:val="000000"/>
          <w:sz w:val="24"/>
          <w:szCs w:val="24"/>
        </w:rPr>
      </w:pPr>
      <w:r w:rsidRPr="00BC49B2">
        <w:rPr>
          <w:color w:val="000000"/>
          <w:sz w:val="24"/>
          <w:szCs w:val="24"/>
        </w:rPr>
        <w:t xml:space="preserve">Přihlašovatel prohlašuje, že je oprávněn udělit jménem všech vlastníků autorsko-majetkových práv souhlas se zpracováním dodaných podkladů a zveřejněním na </w:t>
      </w:r>
      <w:hyperlink r:id="rId8">
        <w:r w:rsidRPr="00BC49B2">
          <w:rPr>
            <w:color w:val="000000"/>
            <w:sz w:val="24"/>
            <w:szCs w:val="24"/>
          </w:rPr>
          <w:t>www.citychangers.eu</w:t>
        </w:r>
      </w:hyperlink>
      <w:r w:rsidRPr="00BC49B2">
        <w:rPr>
          <w:color w:val="000000"/>
          <w:sz w:val="24"/>
          <w:szCs w:val="24"/>
        </w:rPr>
        <w:t xml:space="preserve"> pro účely výstavy, v mediích a v dalších prezentacích a že podáním přihlášky neporušuje autorská a jiná práva třetích osob.</w:t>
      </w:r>
    </w:p>
    <w:p w14:paraId="31B5424F" w14:textId="77777777" w:rsidR="005A0E99" w:rsidRDefault="005A0E99" w:rsidP="005A0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0227166" w14:textId="77777777" w:rsidR="005A0E99" w:rsidRDefault="005A0E99" w:rsidP="005A0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62815AE" w14:textId="77777777" w:rsidR="005A0E99" w:rsidRPr="00BC49B2" w:rsidRDefault="005A0E99" w:rsidP="005A0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ectPr w:rsidR="005A0E99" w:rsidRPr="00BC49B2" w:rsidSect="00BC49B2">
      <w:headerReference w:type="default" r:id="rId9"/>
      <w:headerReference w:type="first" r:id="rId10"/>
      <w:pgSz w:w="11906" w:h="16838"/>
      <w:pgMar w:top="2268" w:right="1417" w:bottom="1417" w:left="1417" w:header="708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B4217" w14:textId="77777777" w:rsidR="003D2F2C" w:rsidRDefault="003D2F2C">
      <w:pPr>
        <w:spacing w:after="0" w:line="240" w:lineRule="auto"/>
      </w:pPr>
      <w:r>
        <w:separator/>
      </w:r>
    </w:p>
  </w:endnote>
  <w:endnote w:type="continuationSeparator" w:id="0">
    <w:p w14:paraId="44A80B8B" w14:textId="77777777" w:rsidR="003D2F2C" w:rsidRDefault="003D2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8E94B71-C282-4F69-B43F-4B81F5F2D1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80777B1-6E93-4A62-8E8C-40A894F3A4E5}"/>
    <w:embedBold r:id="rId3" w:fontKey="{726D63DB-E6FA-483A-AB7C-CB44584CFAD9}"/>
    <w:embedItalic r:id="rId4" w:fontKey="{F220CA67-FCEC-4CBE-9F35-EF5EB36CCB6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4C51C254-CBB3-47AB-8F6F-53C682D8FC5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5E548D1-1A40-4A8C-B794-89B97004E691}"/>
    <w:embedItalic r:id="rId7" w:fontKey="{7C3B5419-0433-45B8-95FB-E828E66C98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6FC85C8-EB41-422D-BA4C-FD071B30C3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B3D2A" w14:textId="77777777" w:rsidR="003D2F2C" w:rsidRDefault="003D2F2C">
      <w:pPr>
        <w:spacing w:after="0" w:line="240" w:lineRule="auto"/>
      </w:pPr>
      <w:r>
        <w:separator/>
      </w:r>
    </w:p>
  </w:footnote>
  <w:footnote w:type="continuationSeparator" w:id="0">
    <w:p w14:paraId="4A8E6EA0" w14:textId="77777777" w:rsidR="003D2F2C" w:rsidRDefault="003D2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34F0F" w14:textId="48B22BBD" w:rsidR="00E31005" w:rsidRDefault="00E310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FD914" w14:textId="0CD25F0B" w:rsidR="00BC49B2" w:rsidRDefault="00BC49B2">
    <w:pPr>
      <w:pStyle w:val="Zhlav"/>
    </w:pPr>
    <w:r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7D94D44D" wp14:editId="643E64E9">
          <wp:simplePos x="0" y="0"/>
          <wp:positionH relativeFrom="page">
            <wp:posOffset>755015</wp:posOffset>
          </wp:positionH>
          <wp:positionV relativeFrom="page">
            <wp:posOffset>266065</wp:posOffset>
          </wp:positionV>
          <wp:extent cx="6293297" cy="2485547"/>
          <wp:effectExtent l="0" t="0" r="0" b="0"/>
          <wp:wrapNone/>
          <wp:docPr id="1109862063" name="Obrázek 3" descr="Obsah obrázku text, snímek obrazovky, interiér,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229308" name="Obrázek 3" descr="Obsah obrázku text, snímek obrazovky, interiér, design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297" cy="2485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2306A"/>
    <w:multiLevelType w:val="multilevel"/>
    <w:tmpl w:val="FCCEF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B7730"/>
    <w:multiLevelType w:val="multilevel"/>
    <w:tmpl w:val="1B04E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D38AB"/>
    <w:multiLevelType w:val="multilevel"/>
    <w:tmpl w:val="69BA8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660D7"/>
    <w:multiLevelType w:val="multilevel"/>
    <w:tmpl w:val="A0CE96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419D6"/>
    <w:multiLevelType w:val="multilevel"/>
    <w:tmpl w:val="AC7A3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D832F9"/>
    <w:multiLevelType w:val="multilevel"/>
    <w:tmpl w:val="E7EA9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80647467">
    <w:abstractNumId w:val="1"/>
  </w:num>
  <w:num w:numId="2" w16cid:durableId="1951472471">
    <w:abstractNumId w:val="3"/>
  </w:num>
  <w:num w:numId="3" w16cid:durableId="523977895">
    <w:abstractNumId w:val="4"/>
  </w:num>
  <w:num w:numId="4" w16cid:durableId="1714305249">
    <w:abstractNumId w:val="0"/>
  </w:num>
  <w:num w:numId="5" w16cid:durableId="1114404295">
    <w:abstractNumId w:val="2"/>
  </w:num>
  <w:num w:numId="6" w16cid:durableId="10402088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005"/>
    <w:rsid w:val="001F52D3"/>
    <w:rsid w:val="002E7105"/>
    <w:rsid w:val="003D2F2C"/>
    <w:rsid w:val="005A0E99"/>
    <w:rsid w:val="00A17AD0"/>
    <w:rsid w:val="00BC49B2"/>
    <w:rsid w:val="00E3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457B9A"/>
  <w15:docId w15:val="{E5966A1E-79D8-4832-8778-45C67853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F6686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F66867"/>
  </w:style>
  <w:style w:type="character" w:styleId="Siln">
    <w:name w:val="Strong"/>
    <w:qFormat/>
    <w:rsid w:val="00F66867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B54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4326"/>
  </w:style>
  <w:style w:type="paragraph" w:styleId="Zpat">
    <w:name w:val="footer"/>
    <w:basedOn w:val="Normln"/>
    <w:link w:val="ZpatChar"/>
    <w:uiPriority w:val="99"/>
    <w:unhideWhenUsed/>
    <w:rsid w:val="00B54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4326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Mkatabulky">
    <w:name w:val="Table Grid"/>
    <w:basedOn w:val="Normlntabulka"/>
    <w:uiPriority w:val="39"/>
    <w:rsid w:val="005A0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ychangers.e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YiVHeIYVaz7I74lkttzuXrwuw==">CgMxLjA4AHIhMXpPMFlIOElEY3QzcV8xMEJqc2QxMndHOVhiQ0MyVzM3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337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Vrtalova</dc:creator>
  <cp:lastModifiedBy>.</cp:lastModifiedBy>
  <cp:revision>5</cp:revision>
  <dcterms:created xsi:type="dcterms:W3CDTF">2022-01-13T08:40:00Z</dcterms:created>
  <dcterms:modified xsi:type="dcterms:W3CDTF">2026-02-26T10:12:00Z</dcterms:modified>
</cp:coreProperties>
</file>